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CF0" w:rsidRDefault="004910FB" w:rsidP="004910F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219450" cy="799539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5" cy="8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0" w:rsidRDefault="00D67820" w:rsidP="00D67820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Vážení obchodní partneři, </w:t>
      </w:r>
    </w:p>
    <w:p w:rsidR="004910FB" w:rsidRPr="00A80A8C" w:rsidRDefault="00D67820" w:rsidP="004910FB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t>r</w:t>
      </w:r>
      <w:r w:rsidRPr="00D67820">
        <w:rPr>
          <w:b/>
          <w:bCs/>
          <w:i/>
          <w:iCs/>
          <w:noProof/>
        </w:rPr>
        <w:t xml:space="preserve">ádi bychom Vám nabídli </w:t>
      </w:r>
      <w:r w:rsidR="004910FB" w:rsidRPr="00D67820">
        <w:rPr>
          <w:b/>
          <w:bCs/>
          <w:i/>
          <w:iCs/>
        </w:rPr>
        <w:t xml:space="preserve">NOVINKY v našem </w:t>
      </w:r>
      <w:r w:rsidR="004910FB" w:rsidRPr="0000074F">
        <w:rPr>
          <w:b/>
          <w:bCs/>
          <w:i/>
          <w:iCs/>
        </w:rPr>
        <w:t xml:space="preserve">sortimentu </w:t>
      </w:r>
      <w:r w:rsidR="00A80A8C" w:rsidRPr="0000074F">
        <w:rPr>
          <w:b/>
          <w:bCs/>
          <w:i/>
          <w:iCs/>
        </w:rPr>
        <w:t>,</w:t>
      </w:r>
      <w:r w:rsidR="00A80A8C" w:rsidRPr="0000074F">
        <w:rPr>
          <w:b/>
          <w:bCs/>
          <w:i/>
          <w:iCs/>
          <w:u w:val="single"/>
        </w:rPr>
        <w:t xml:space="preserve"> </w:t>
      </w:r>
      <w:r w:rsidR="00A80A8C" w:rsidRPr="0000074F">
        <w:rPr>
          <w:b/>
          <w:bCs/>
          <w:i/>
          <w:iCs/>
        </w:rPr>
        <w:t>které</w:t>
      </w:r>
      <w:r w:rsidR="00A80A8C" w:rsidRPr="00A80A8C">
        <w:rPr>
          <w:b/>
          <w:bCs/>
          <w:i/>
          <w:iCs/>
        </w:rPr>
        <w:t xml:space="preserve"> </w:t>
      </w:r>
      <w:r w:rsidR="00A80A8C">
        <w:rPr>
          <w:b/>
          <w:bCs/>
          <w:i/>
          <w:iCs/>
        </w:rPr>
        <w:t xml:space="preserve">budou zařazeny </w:t>
      </w:r>
      <w:r w:rsidR="00A80A8C" w:rsidRPr="00A80A8C">
        <w:rPr>
          <w:b/>
          <w:bCs/>
          <w:i/>
          <w:iCs/>
        </w:rPr>
        <w:t xml:space="preserve">do ceníku </w:t>
      </w:r>
      <w:r w:rsidR="004910FB" w:rsidRPr="00A80A8C">
        <w:rPr>
          <w:b/>
          <w:bCs/>
          <w:i/>
          <w:iCs/>
        </w:rPr>
        <w:t xml:space="preserve"> : </w:t>
      </w:r>
    </w:p>
    <w:p w:rsidR="00D67820" w:rsidRPr="00804F54" w:rsidRDefault="00804F54" w:rsidP="004910FB">
      <w:r w:rsidRPr="00804F54">
        <w:rPr>
          <w:noProof/>
        </w:rPr>
        <w:drawing>
          <wp:inline distT="0" distB="0" distL="0" distR="0" wp14:anchorId="42A3862E" wp14:editId="1E809DE5">
            <wp:extent cx="994286" cy="10191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1951" cy="103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F54">
        <w:t xml:space="preserve">- bílé </w:t>
      </w:r>
      <w:r w:rsidR="00DF14A9">
        <w:t xml:space="preserve"> , cenová skupina 21D                     zákl. cena bez DPH :</w:t>
      </w:r>
    </w:p>
    <w:p w:rsidR="00804F54" w:rsidRDefault="00804F54" w:rsidP="00DF14A9">
      <w:pPr>
        <w:tabs>
          <w:tab w:val="center" w:pos="5233"/>
        </w:tabs>
      </w:pPr>
      <w:r w:rsidRPr="00804F54">
        <w:t xml:space="preserve">Montážní mazivo PB </w:t>
      </w:r>
      <w:r>
        <w:t>1</w:t>
      </w:r>
      <w:r w:rsidRPr="00804F54">
        <w:t>50 ml tuba</w:t>
      </w:r>
      <w:r w:rsidR="00DF14A9">
        <w:t xml:space="preserve">                   </w:t>
      </w:r>
      <w:r w:rsidR="00DF14A9">
        <w:tab/>
        <w:t xml:space="preserve"> 45 kč</w:t>
      </w:r>
    </w:p>
    <w:p w:rsidR="004910FB" w:rsidRDefault="004910FB" w:rsidP="00DF14A9">
      <w:pPr>
        <w:tabs>
          <w:tab w:val="center" w:pos="5233"/>
        </w:tabs>
      </w:pPr>
      <w:r>
        <w:t xml:space="preserve">Montážní mazivo </w:t>
      </w:r>
      <w:r w:rsidR="00804F54">
        <w:t>PB</w:t>
      </w:r>
      <w:r>
        <w:t xml:space="preserve"> 250 ml tuba </w:t>
      </w:r>
      <w:r w:rsidR="00DF14A9">
        <w:tab/>
        <w:t xml:space="preserve"> 75 Kč</w:t>
      </w:r>
    </w:p>
    <w:p w:rsidR="004910FB" w:rsidRDefault="004910FB" w:rsidP="004910FB">
      <w:r w:rsidRPr="004910FB">
        <w:t>Montážní mazivo</w:t>
      </w:r>
      <w:r w:rsidR="00804F54">
        <w:t xml:space="preserve"> PB </w:t>
      </w:r>
      <w:r>
        <w:t>50</w:t>
      </w:r>
      <w:r w:rsidRPr="004910FB">
        <w:t>0 ml</w:t>
      </w:r>
      <w:r>
        <w:t xml:space="preserve"> tuba </w:t>
      </w:r>
      <w:r w:rsidR="00DF14A9">
        <w:t xml:space="preserve">                                         101 Kč</w:t>
      </w:r>
    </w:p>
    <w:p w:rsidR="004910FB" w:rsidRDefault="004910FB" w:rsidP="00DF14A9">
      <w:pPr>
        <w:tabs>
          <w:tab w:val="left" w:pos="4950"/>
          <w:tab w:val="center" w:pos="5233"/>
        </w:tabs>
      </w:pPr>
      <w:r>
        <w:t xml:space="preserve">Montážní mazivo </w:t>
      </w:r>
      <w:r w:rsidR="00804F54">
        <w:t>PB</w:t>
      </w:r>
      <w:r>
        <w:t xml:space="preserve"> 1000 ml kelímek</w:t>
      </w:r>
      <w:r w:rsidR="00DF14A9">
        <w:tab/>
        <w:t xml:space="preserve"> 182 Kč</w:t>
      </w:r>
      <w:r w:rsidR="00DF14A9">
        <w:tab/>
        <w:t xml:space="preserve"> </w:t>
      </w:r>
    </w:p>
    <w:p w:rsidR="004910FB" w:rsidRDefault="004910FB" w:rsidP="00DF14A9">
      <w:pPr>
        <w:tabs>
          <w:tab w:val="center" w:pos="5233"/>
        </w:tabs>
      </w:pPr>
      <w:r>
        <w:t xml:space="preserve">Montážní mazivo </w:t>
      </w:r>
      <w:r w:rsidR="00804F54">
        <w:t>PB</w:t>
      </w:r>
      <w:r>
        <w:t xml:space="preserve"> </w:t>
      </w:r>
      <w:r w:rsidR="00804F54">
        <w:t>2</w:t>
      </w:r>
      <w:r>
        <w:t>000 ml kbelík</w:t>
      </w:r>
      <w:r w:rsidR="00DF14A9">
        <w:t xml:space="preserve">                                     219 Kč</w:t>
      </w:r>
      <w:r>
        <w:t xml:space="preserve"> </w:t>
      </w:r>
      <w:r w:rsidR="00DF14A9">
        <w:tab/>
        <w:t xml:space="preserve"> </w:t>
      </w:r>
    </w:p>
    <w:p w:rsidR="00A37E0A" w:rsidRDefault="00A37E0A" w:rsidP="004910FB"/>
    <w:p w:rsidR="004910FB" w:rsidRDefault="004910FB" w:rsidP="004910FB"/>
    <w:p w:rsidR="00A37E0A" w:rsidRDefault="004910FB" w:rsidP="004910FB">
      <w:r>
        <w:rPr>
          <w:noProof/>
        </w:rPr>
        <w:drawing>
          <wp:inline distT="0" distB="0" distL="0" distR="0" wp14:anchorId="22A4E0C7" wp14:editId="2A4FFEB9">
            <wp:extent cx="1552575" cy="1063117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48" cy="11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820">
        <w:rPr>
          <w:noProof/>
        </w:rPr>
        <w:drawing>
          <wp:inline distT="0" distB="0" distL="0" distR="0">
            <wp:extent cx="1662882" cy="1133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1" cy="11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C" w:rsidRDefault="004910FB" w:rsidP="004910FB">
      <w:r w:rsidRPr="00723235">
        <w:rPr>
          <w:b/>
          <w:bCs/>
        </w:rPr>
        <w:t>Drenážní koncová klapka nerezová</w:t>
      </w:r>
      <w:r>
        <w:t xml:space="preserve"> </w:t>
      </w:r>
      <w:r w:rsidR="00A80A8C">
        <w:t xml:space="preserve"> </w:t>
      </w:r>
      <w:r w:rsidR="009951C0">
        <w:t xml:space="preserve">, </w:t>
      </w:r>
      <w:r w:rsidR="00A80A8C">
        <w:t xml:space="preserve">univerzální </w:t>
      </w:r>
      <w:r>
        <w:t xml:space="preserve">pro 72 – 100 mm  </w:t>
      </w:r>
      <w:r w:rsidR="00A80A8C">
        <w:t xml:space="preserve">, brání hlodavcům nebo zpětné vodě ve vstupu </w:t>
      </w:r>
    </w:p>
    <w:p w:rsidR="004910FB" w:rsidRDefault="004910FB" w:rsidP="004910FB">
      <w:r>
        <w:t xml:space="preserve"> kód: KGKK01-DR</w:t>
      </w:r>
      <w:r w:rsidR="00DF14A9">
        <w:t xml:space="preserve">   , cenová skupina  05     ,  základní cena bez DPH :   865 Kč</w:t>
      </w:r>
    </w:p>
    <w:p w:rsidR="007A44A5" w:rsidRDefault="007A44A5" w:rsidP="004910FB"/>
    <w:p w:rsidR="007A44A5" w:rsidRDefault="00446EA7" w:rsidP="004910FB">
      <w:r>
        <w:rPr>
          <w:noProof/>
        </w:rPr>
        <w:drawing>
          <wp:inline distT="0" distB="0" distL="0" distR="0">
            <wp:extent cx="1181100" cy="116699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73" cy="11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BF308" wp14:editId="2A372405">
            <wp:extent cx="1151200" cy="12096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56" cy="12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346F7" wp14:editId="69E6584E">
            <wp:extent cx="1219200" cy="1219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A7" w:rsidRDefault="00446EA7" w:rsidP="004910FB">
      <w:r w:rsidRPr="00723235">
        <w:rPr>
          <w:b/>
          <w:bCs/>
        </w:rPr>
        <w:t>Zpětná klapka pro betonové studně DN110</w:t>
      </w:r>
      <w:r>
        <w:t xml:space="preserve"> , do hladkého konce trubky </w:t>
      </w:r>
      <w:r w:rsidR="00A80A8C">
        <w:t>,</w:t>
      </w:r>
      <w:r>
        <w:t xml:space="preserve">bez aretace, včetně prodlužovací  tyče, šroubů a hmoždinek </w:t>
      </w:r>
      <w:r w:rsidR="00A80A8C">
        <w:t>pro montáž</w:t>
      </w:r>
    </w:p>
    <w:p w:rsidR="00446EA7" w:rsidRDefault="00446EA7" w:rsidP="004910FB">
      <w:r>
        <w:t>Kód: K110klapHLbet</w:t>
      </w:r>
      <w:r w:rsidR="00DF14A9">
        <w:t xml:space="preserve">     , cenová skupina  06   , základní cena bez DPH : 1520 Kč </w:t>
      </w:r>
    </w:p>
    <w:p w:rsidR="00D67820" w:rsidRDefault="00D67820" w:rsidP="00D67820">
      <w:pPr>
        <w:jc w:val="center"/>
      </w:pPr>
      <w:r>
        <w:rPr>
          <w:noProof/>
        </w:rPr>
        <w:drawing>
          <wp:inline distT="0" distB="0" distL="0" distR="0" wp14:anchorId="1E8C04EC">
            <wp:extent cx="4124325" cy="796307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84" cy="8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820" w:rsidRDefault="00D67820" w:rsidP="00D67820">
      <w:pPr>
        <w:jc w:val="right"/>
      </w:pPr>
      <w:r>
        <w:rPr>
          <w:noProof/>
        </w:rPr>
        <w:lastRenderedPageBreak/>
        <w:drawing>
          <wp:inline distT="0" distB="0" distL="0" distR="0" wp14:anchorId="47B0C537">
            <wp:extent cx="2526988" cy="628650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1" cy="6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1C0" w:rsidRDefault="009951C0" w:rsidP="00D67820">
      <w:pPr>
        <w:jc w:val="right"/>
      </w:pPr>
    </w:p>
    <w:p w:rsidR="00D67820" w:rsidRDefault="00D67820" w:rsidP="004910FB">
      <w:r>
        <w:t>P</w:t>
      </w:r>
      <w:r w:rsidR="00A37E0A">
        <w:t xml:space="preserve">ružné spojky  </w:t>
      </w:r>
      <w:r w:rsidR="00A37E0A" w:rsidRPr="00723235">
        <w:rPr>
          <w:b/>
          <w:bCs/>
        </w:rPr>
        <w:t>EVO a STANDARD</w:t>
      </w:r>
      <w:r w:rsidR="00A80A8C" w:rsidRPr="00723235">
        <w:rPr>
          <w:b/>
          <w:bCs/>
        </w:rPr>
        <w:t xml:space="preserve">  ,</w:t>
      </w:r>
      <w:r w:rsidR="00A80A8C">
        <w:t xml:space="preserve"> pro spojování trubek  různých typů, materiálů a rozměrů </w:t>
      </w:r>
    </w:p>
    <w:p w:rsidR="009951C0" w:rsidRDefault="00DF14A9" w:rsidP="004910FB">
      <w:r>
        <w:t xml:space="preserve">Cenová skupina  11S ,   základní ceny na poptání  </w:t>
      </w:r>
    </w:p>
    <w:p w:rsidR="00DF14A9" w:rsidRDefault="00DF14A9" w:rsidP="004910FB"/>
    <w:p w:rsidR="00A37E0A" w:rsidRDefault="00D67820" w:rsidP="00D67820">
      <w:r>
        <w:rPr>
          <w:noProof/>
        </w:rPr>
        <w:drawing>
          <wp:inline distT="0" distB="0" distL="0" distR="0" wp14:anchorId="1B26D435" wp14:editId="3BA7AEA6">
            <wp:extent cx="1333500" cy="1420288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86" cy="1440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069A300C" wp14:editId="6431DF59">
            <wp:extent cx="1114425" cy="733557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90" cy="76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E0A" w:rsidRDefault="00A37E0A" w:rsidP="004910FB"/>
    <w:p w:rsidR="00A37E0A" w:rsidRDefault="007A44A5" w:rsidP="00D67820">
      <w:pPr>
        <w:jc w:val="center"/>
      </w:pPr>
      <w:r>
        <w:rPr>
          <w:noProof/>
        </w:rPr>
        <w:drawing>
          <wp:inline distT="0" distB="0" distL="0" distR="0">
            <wp:extent cx="4249989" cy="24098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1" cy="242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0" w:rsidRDefault="00D67820" w:rsidP="004910FB">
      <w:r>
        <w:rPr>
          <w:noProof/>
        </w:rP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05EC7FC7" wp14:editId="5CEEB2A8">
            <wp:extent cx="781050" cy="698056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0" cy="72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4A5" w:rsidRDefault="007A44A5" w:rsidP="00D67820">
      <w:pPr>
        <w:jc w:val="center"/>
      </w:pPr>
      <w:r>
        <w:rPr>
          <w:noProof/>
        </w:rPr>
        <w:drawing>
          <wp:inline distT="0" distB="0" distL="0" distR="0">
            <wp:extent cx="3467100" cy="1713293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26" cy="17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FB" w:rsidRDefault="00D67820" w:rsidP="00D67820">
      <w:pPr>
        <w:jc w:val="center"/>
      </w:pPr>
      <w:r>
        <w:rPr>
          <w:noProof/>
        </w:rPr>
        <w:drawing>
          <wp:inline distT="0" distB="0" distL="0" distR="0" wp14:anchorId="5AD936D3" wp14:editId="5A1916DD">
            <wp:extent cx="4210050" cy="8113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04" cy="8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77" w:rsidRPr="003A2A0C" w:rsidRDefault="00350377" w:rsidP="00350377">
      <w:pPr>
        <w:jc w:val="right"/>
      </w:pPr>
      <w:r w:rsidRPr="003A2A0C">
        <w:rPr>
          <w:noProof/>
        </w:rPr>
        <w:lastRenderedPageBreak/>
        <w:drawing>
          <wp:inline distT="0" distB="0" distL="0" distR="0" wp14:anchorId="3CDB2ACE">
            <wp:extent cx="2162175" cy="537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7" cy="55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377" w:rsidRPr="003A2A0C" w:rsidRDefault="00350377" w:rsidP="00350377">
      <w:r w:rsidRPr="003A2A0C">
        <w:rPr>
          <w:u w:val="single"/>
        </w:rPr>
        <w:t>Zátěžový drenážní systém</w:t>
      </w:r>
      <w:r w:rsidRPr="003A2A0C">
        <w:t xml:space="preserve"> </w:t>
      </w:r>
      <w:r w:rsidR="00927F9A">
        <w:t xml:space="preserve">  Strabusil , Storm-pipe , Strasil   </w:t>
      </w:r>
      <w:r w:rsidR="003A2A0C" w:rsidRPr="003A2A0C">
        <w:t xml:space="preserve"> </w:t>
      </w:r>
      <w:r w:rsidR="00927F9A">
        <w:t>-</w:t>
      </w:r>
      <w:r w:rsidR="003A2A0C" w:rsidRPr="003A2A0C">
        <w:t xml:space="preserve"> cenová skupina 16F</w:t>
      </w:r>
    </w:p>
    <w:p w:rsidR="00817710" w:rsidRDefault="00817710" w:rsidP="00817710">
      <w:r>
        <w:t>Jako drenážní trubka pro funkčně spolehlivé odvodňování pozemních komunikací , letišť , sportovišť  nebo v případech , kdy</w:t>
      </w:r>
      <w:r w:rsidR="00F839B2">
        <w:t xml:space="preserve"> </w:t>
      </w:r>
      <w:r>
        <w:t>jsou kladeny zvýšené požadavky na drenáž .</w:t>
      </w:r>
      <w:r w:rsidRPr="00817710">
        <w:t xml:space="preserve"> </w:t>
      </w:r>
      <w:r w:rsidR="00ED1335">
        <w:t>V</w:t>
      </w:r>
      <w:r>
        <w:t>ysoká schopnost pojímání vody díky optimálně uspořádaným otvorům pro vtékání vody a velmi malým odporům vstupu vody</w:t>
      </w:r>
      <w:r w:rsidR="00ED1335">
        <w:t xml:space="preserve"> ,</w:t>
      </w:r>
      <w:r>
        <w:t>rychlá montáž pomocí násuvné spojky</w:t>
      </w:r>
      <w:r w:rsidR="00ED1335">
        <w:t xml:space="preserve">, </w:t>
      </w:r>
      <w:r>
        <w:t>extrémně vysoký odtok vody hladkou vnitřní stěnou trubky</w:t>
      </w:r>
      <w:r w:rsidR="00ED1335">
        <w:t xml:space="preserve"> , </w:t>
      </w:r>
      <w:r>
        <w:t>vysoká pevnost v tlaku a rázová pevnost</w:t>
      </w:r>
      <w:r w:rsidR="00ED1335">
        <w:t>.</w:t>
      </w:r>
    </w:p>
    <w:p w:rsidR="00ED1335" w:rsidRDefault="00ED1335" w:rsidP="00817710">
      <w:r>
        <w:t>E</w:t>
      </w:r>
      <w:r w:rsidR="00817710">
        <w:t>xtrémně zatížitelná</w:t>
      </w:r>
      <w:r>
        <w:t xml:space="preserve"> , </w:t>
      </w:r>
      <w:r w:rsidR="00817710">
        <w:t>vhodná pro SLW 60</w:t>
      </w:r>
      <w:r>
        <w:t xml:space="preserve">, </w:t>
      </w:r>
      <w:r w:rsidR="00817710">
        <w:t>tepelně odolná i při teplotách pod bodem mrazu</w:t>
      </w:r>
      <w:r>
        <w:t xml:space="preserve">, </w:t>
      </w:r>
      <w:r w:rsidR="00817710">
        <w:t>vysoká odolnost proti UV záření</w:t>
      </w:r>
      <w:r>
        <w:t xml:space="preserve"> .  N</w:t>
      </w:r>
      <w:r w:rsidR="00817710">
        <w:t>ízká vlastní hmotnost a snadná manipulace</w:t>
      </w:r>
      <w:r>
        <w:t xml:space="preserve">, </w:t>
      </w:r>
      <w:r w:rsidR="00817710">
        <w:t>hospodárná pokládka</w:t>
      </w:r>
      <w:r>
        <w:t>.</w:t>
      </w:r>
      <w:r w:rsidR="00F3622E">
        <w:t xml:space="preserve"> </w:t>
      </w:r>
      <w:r w:rsidR="00276CEE">
        <w:t xml:space="preserve">Ke všem trubkám  je příslušenství tvarovek   - na vyžádání </w:t>
      </w:r>
    </w:p>
    <w:p w:rsidR="00817710" w:rsidRDefault="00630146" w:rsidP="00350377">
      <w:pPr>
        <w:pStyle w:val="Odstavecseseznamem"/>
        <w:numPr>
          <w:ilvl w:val="0"/>
          <w:numId w:val="2"/>
        </w:numPr>
      </w:pPr>
      <w:r>
        <w:t xml:space="preserve">Víceúčelová drenážní trubka  </w:t>
      </w:r>
      <w:r w:rsidRPr="00276CEE">
        <w:rPr>
          <w:b/>
          <w:bCs/>
        </w:rPr>
        <w:t>STRABUSIL  SN4</w:t>
      </w:r>
      <w:r>
        <w:t xml:space="preserve"> ,</w:t>
      </w:r>
      <w:bookmarkStart w:id="0" w:name="_Hlk21435430"/>
      <w:r w:rsidR="00817710">
        <w:t xml:space="preserve">z PE-HD v sendvičové konstrukci ( vně vlnitá , uvnitř hladká)  se spojkou , tyč 6 m , </w:t>
      </w:r>
      <w:r w:rsidR="00817710" w:rsidRPr="00817710">
        <w:t>vně černá ( u 220°</w:t>
      </w:r>
      <w:r w:rsidR="00817710">
        <w:t xml:space="preserve"> a 120°</w:t>
      </w:r>
      <w:r w:rsidR="00817710" w:rsidRPr="00817710">
        <w:t xml:space="preserve">  s bílým označením vrcholu)</w:t>
      </w:r>
    </w:p>
    <w:bookmarkEnd w:id="0"/>
    <w:p w:rsidR="005E73BD" w:rsidRDefault="00630146" w:rsidP="00350377">
      <w:r>
        <w:t xml:space="preserve"> celoperforované </w:t>
      </w:r>
      <w:r w:rsidR="00817710">
        <w:t xml:space="preserve">TP </w:t>
      </w:r>
      <w:r>
        <w:t xml:space="preserve"> (DN 100-400</w:t>
      </w:r>
      <w:r w:rsidR="00A30473">
        <w:t xml:space="preserve">  </w:t>
      </w:r>
      <w:r>
        <w:t>)</w:t>
      </w:r>
      <w:r w:rsidR="00A30473">
        <w:t xml:space="preserve">    ,  </w:t>
      </w:r>
      <w:r>
        <w:t xml:space="preserve"> částečně </w:t>
      </w:r>
      <w:r w:rsidR="00817710">
        <w:t>LP</w:t>
      </w:r>
      <w:r>
        <w:t xml:space="preserve"> 220°( DN100-200)</w:t>
      </w:r>
      <w:r w:rsidR="00A30473">
        <w:t xml:space="preserve">  </w:t>
      </w:r>
      <w:r w:rsidR="005E73BD">
        <w:t>,</w:t>
      </w:r>
      <w:r w:rsidR="00A30473">
        <w:t xml:space="preserve">  </w:t>
      </w:r>
      <w:r w:rsidR="005E73BD">
        <w:t xml:space="preserve"> </w:t>
      </w:r>
      <w:r w:rsidR="00A30473">
        <w:t xml:space="preserve"> </w:t>
      </w:r>
      <w:r w:rsidR="005E73BD">
        <w:t>120°</w:t>
      </w:r>
      <w:r w:rsidR="00817710">
        <w:t xml:space="preserve"> MP ( DN200-400)</w:t>
      </w:r>
    </w:p>
    <w:p w:rsidR="005E73BD" w:rsidRDefault="005E73BD" w:rsidP="00350377"/>
    <w:p w:rsidR="00927F9A" w:rsidRDefault="00630146" w:rsidP="00110F3E">
      <w:pPr>
        <w:jc w:val="center"/>
      </w:pPr>
      <w:r>
        <w:rPr>
          <w:noProof/>
        </w:rPr>
        <w:drawing>
          <wp:inline distT="0" distB="0" distL="0" distR="0" wp14:anchorId="54B38D89" wp14:editId="0749AE52">
            <wp:extent cx="3924300" cy="200639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13" cy="20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25358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36" cy="13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3E" w:rsidRDefault="00110F3E" w:rsidP="00110F3E">
      <w:pPr>
        <w:jc w:val="center"/>
      </w:pPr>
      <w:r>
        <w:rPr>
          <w:noProof/>
        </w:rPr>
        <w:drawing>
          <wp:inline distT="0" distB="0" distL="0" distR="0">
            <wp:extent cx="4787995" cy="309562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28" cy="31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46" w:rsidRDefault="00110F3E" w:rsidP="00110F3E">
      <w:pPr>
        <w:jc w:val="center"/>
      </w:pPr>
      <w:r>
        <w:rPr>
          <w:noProof/>
        </w:rPr>
        <w:drawing>
          <wp:inline distT="0" distB="0" distL="0" distR="0" wp14:anchorId="01279A73">
            <wp:extent cx="4038600" cy="777403"/>
            <wp:effectExtent l="0" t="0" r="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79" cy="7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473" w:rsidRDefault="00110F3E" w:rsidP="00110F3E">
      <w:pPr>
        <w:jc w:val="right"/>
      </w:pPr>
      <w:r>
        <w:rPr>
          <w:noProof/>
        </w:rPr>
        <w:lastRenderedPageBreak/>
        <w:drawing>
          <wp:inline distT="0" distB="0" distL="0" distR="0" wp14:anchorId="2283564B">
            <wp:extent cx="2212975" cy="548640"/>
            <wp:effectExtent l="0" t="0" r="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F3E" w:rsidRDefault="00110F3E" w:rsidP="00110F3E">
      <w:pPr>
        <w:jc w:val="right"/>
      </w:pPr>
    </w:p>
    <w:p w:rsidR="00817710" w:rsidRPr="00817710" w:rsidRDefault="00E814B3" w:rsidP="00ED1335">
      <w:pPr>
        <w:pStyle w:val="Odstavecseseznamem"/>
        <w:numPr>
          <w:ilvl w:val="0"/>
          <w:numId w:val="1"/>
        </w:numPr>
      </w:pPr>
      <w:r>
        <w:t xml:space="preserve">Víceúčelová drenážní trubka </w:t>
      </w:r>
      <w:r w:rsidRPr="00ED1335">
        <w:rPr>
          <w:b/>
          <w:bCs/>
        </w:rPr>
        <w:t>STORM-PIPE  SN8</w:t>
      </w:r>
      <w:r w:rsidR="00630146">
        <w:t xml:space="preserve"> , </w:t>
      </w:r>
      <w:r w:rsidR="00817710" w:rsidRPr="00817710">
        <w:t xml:space="preserve">z PE-HD v sendvičové konstrukci ( vně vlnitá , uvnitř hladká)  se spojkou </w:t>
      </w:r>
      <w:r w:rsidR="00817710">
        <w:t xml:space="preserve">, tyč  6 m ,  </w:t>
      </w:r>
      <w:bookmarkStart w:id="1" w:name="_Hlk21435589"/>
      <w:r w:rsidR="00817710">
        <w:t xml:space="preserve">vně černá , uvnitř šedá ( u 220° </w:t>
      </w:r>
      <w:r w:rsidR="00790ED8">
        <w:t xml:space="preserve"> a 120°</w:t>
      </w:r>
      <w:r w:rsidR="00817710">
        <w:t xml:space="preserve"> s bílým označením vrcholu)</w:t>
      </w:r>
    </w:p>
    <w:bookmarkEnd w:id="1"/>
    <w:p w:rsidR="00350377" w:rsidRDefault="00630146" w:rsidP="00350377">
      <w:r>
        <w:t xml:space="preserve">celoperforované </w:t>
      </w:r>
      <w:r w:rsidR="00ED1335">
        <w:t xml:space="preserve"> TP </w:t>
      </w:r>
      <w:r>
        <w:t xml:space="preserve">( DN 100-600) </w:t>
      </w:r>
      <w:r w:rsidR="00A30473">
        <w:t xml:space="preserve">  ,    </w:t>
      </w:r>
      <w:r>
        <w:t xml:space="preserve">částečně </w:t>
      </w:r>
      <w:r w:rsidR="00ED1335">
        <w:t xml:space="preserve"> LP </w:t>
      </w:r>
      <w:r>
        <w:t>220°   (DN</w:t>
      </w:r>
      <w:r w:rsidR="005E73BD">
        <w:t>100-600)</w:t>
      </w:r>
      <w:r w:rsidR="00A215BE">
        <w:t xml:space="preserve">    ,  120° MP   ( DN </w:t>
      </w:r>
      <w:r w:rsidR="00790ED8">
        <w:t>100–600)</w:t>
      </w:r>
    </w:p>
    <w:p w:rsidR="00927F9A" w:rsidRDefault="00630146" w:rsidP="00A30473">
      <w:pPr>
        <w:jc w:val="center"/>
      </w:pPr>
      <w:r>
        <w:rPr>
          <w:noProof/>
        </w:rPr>
        <w:drawing>
          <wp:inline distT="0" distB="0" distL="0" distR="0">
            <wp:extent cx="4271849" cy="22383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47" cy="23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9A" w:rsidRDefault="00927F9A" w:rsidP="00A30473">
      <w:pPr>
        <w:jc w:val="center"/>
      </w:pPr>
    </w:p>
    <w:p w:rsidR="00A30473" w:rsidRDefault="00110F3E" w:rsidP="00A30473">
      <w:pPr>
        <w:jc w:val="center"/>
      </w:pPr>
      <w:r>
        <w:rPr>
          <w:noProof/>
        </w:rPr>
        <w:drawing>
          <wp:inline distT="0" distB="0" distL="0" distR="0">
            <wp:extent cx="6123426" cy="326707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40" cy="32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3E" w:rsidRDefault="00110F3E" w:rsidP="00A30473">
      <w:pPr>
        <w:jc w:val="center"/>
      </w:pPr>
    </w:p>
    <w:p w:rsidR="00110F3E" w:rsidRDefault="00110F3E" w:rsidP="00A30473">
      <w:pPr>
        <w:jc w:val="center"/>
      </w:pPr>
    </w:p>
    <w:p w:rsidR="00110F3E" w:rsidRDefault="00110F3E" w:rsidP="00A30473">
      <w:pPr>
        <w:jc w:val="center"/>
      </w:pPr>
    </w:p>
    <w:p w:rsidR="00110F3E" w:rsidRDefault="00110F3E" w:rsidP="00A30473">
      <w:pPr>
        <w:jc w:val="center"/>
      </w:pPr>
    </w:p>
    <w:p w:rsidR="00E814B3" w:rsidRDefault="00A30473" w:rsidP="00A30473">
      <w:pPr>
        <w:jc w:val="center"/>
      </w:pPr>
      <w:r>
        <w:rPr>
          <w:noProof/>
        </w:rPr>
        <w:drawing>
          <wp:inline distT="0" distB="0" distL="0" distR="0" wp14:anchorId="3DBC6DEF">
            <wp:extent cx="4212590" cy="810895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473" w:rsidRDefault="00A30473" w:rsidP="00A30473"/>
    <w:p w:rsidR="00110F3E" w:rsidRDefault="00110F3E" w:rsidP="00A30473">
      <w:pPr>
        <w:pStyle w:val="Odstavecseseznamem"/>
        <w:jc w:val="right"/>
      </w:pPr>
    </w:p>
    <w:p w:rsidR="00A30473" w:rsidRDefault="00A30473" w:rsidP="00A30473">
      <w:pPr>
        <w:pStyle w:val="Odstavecseseznamem"/>
        <w:jc w:val="right"/>
      </w:pPr>
      <w:r>
        <w:rPr>
          <w:noProof/>
        </w:rPr>
        <w:drawing>
          <wp:inline distT="0" distB="0" distL="0" distR="0" wp14:anchorId="1B34FACE">
            <wp:extent cx="2209800" cy="549810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54" cy="55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473" w:rsidRDefault="00A30473" w:rsidP="00A30473">
      <w:pPr>
        <w:pStyle w:val="Odstavecseseznamem"/>
        <w:jc w:val="right"/>
      </w:pPr>
    </w:p>
    <w:p w:rsidR="00A30473" w:rsidRDefault="00A30473" w:rsidP="00A30473">
      <w:pPr>
        <w:pStyle w:val="Odstavecseseznamem"/>
        <w:jc w:val="right"/>
      </w:pPr>
    </w:p>
    <w:p w:rsidR="00ED1335" w:rsidRDefault="00ED1335" w:rsidP="00ED1335">
      <w:pPr>
        <w:pStyle w:val="Odstavecseseznamem"/>
        <w:numPr>
          <w:ilvl w:val="0"/>
          <w:numId w:val="1"/>
        </w:numPr>
      </w:pPr>
      <w:r>
        <w:t xml:space="preserve"> Víceúčelová drenážní trubka  </w:t>
      </w:r>
      <w:r w:rsidRPr="00276CEE">
        <w:rPr>
          <w:b/>
          <w:bCs/>
        </w:rPr>
        <w:t>STRASIL   SN4</w:t>
      </w:r>
      <w:r>
        <w:t xml:space="preserve"> ,  z PVC-U  příčně vlnitá , tunelového průřezu  , s hladkým dnem se spojkou . Barva modrá  , tyč 6 m </w:t>
      </w:r>
    </w:p>
    <w:p w:rsidR="00ED1335" w:rsidRDefault="00ED1335" w:rsidP="00ED1335">
      <w:pPr>
        <w:pStyle w:val="Odstavecseseznamem"/>
      </w:pPr>
      <w:r>
        <w:t>Částečně perforovaná  220°   - se spojkou  (DN 100 – 200 )   ,  částečně perforovaná  120°  s vodotěsným  hrdlovým spojením  včetně těsnících kroužků  (DN 200 – 350 )</w:t>
      </w:r>
    </w:p>
    <w:p w:rsidR="00ED1335" w:rsidRDefault="00ED1335" w:rsidP="003A2A0C">
      <w:pPr>
        <w:pStyle w:val="Odstavecseseznamem"/>
        <w:ind w:left="1416" w:hanging="696"/>
        <w:rPr>
          <w:noProof/>
        </w:rPr>
      </w:pPr>
      <w:r>
        <w:rPr>
          <w:noProof/>
        </w:rPr>
        <w:drawing>
          <wp:inline distT="0" distB="0" distL="0" distR="0">
            <wp:extent cx="1200150" cy="9001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98" cy="9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F3E">
        <w:rPr>
          <w:noProof/>
        </w:rPr>
        <w:drawing>
          <wp:inline distT="0" distB="0" distL="0" distR="0">
            <wp:extent cx="5558847" cy="2000250"/>
            <wp:effectExtent l="0" t="0" r="381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16" cy="20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73" w:rsidRPr="00A30473" w:rsidRDefault="00A30473" w:rsidP="00A30473"/>
    <w:p w:rsidR="00927F9A" w:rsidRPr="00A30473" w:rsidRDefault="008A29CE" w:rsidP="00927F9A">
      <w:r w:rsidRPr="00723235">
        <w:rPr>
          <w:b/>
          <w:bCs/>
        </w:rPr>
        <w:t>Litinový poklop SAVUS</w:t>
      </w:r>
      <w:r>
        <w:t xml:space="preserve">   DN 400</w:t>
      </w:r>
      <w:r w:rsidR="00927F9A">
        <w:t xml:space="preserve">   , Kód: RSP401s    ,  cenová skupina 12   , základní cena  bez DPH  </w:t>
      </w:r>
      <w:r w:rsidR="002653AA">
        <w:t>1250</w:t>
      </w:r>
      <w:bookmarkStart w:id="2" w:name="_GoBack"/>
      <w:bookmarkEnd w:id="2"/>
      <w:r w:rsidR="00927F9A">
        <w:t xml:space="preserve"> Kč </w:t>
      </w:r>
    </w:p>
    <w:p w:rsidR="008A29CE" w:rsidRPr="008A29CE" w:rsidRDefault="008A29CE" w:rsidP="008A29CE">
      <w:r>
        <w:t xml:space="preserve"> </w:t>
      </w:r>
      <w:r w:rsidRPr="008A29CE">
        <w:t>Univerzální použití – lze namontovat na hladký konec šachtové roury (teleskopu) nebo</w:t>
      </w:r>
      <w:r>
        <w:t xml:space="preserve"> </w:t>
      </w:r>
      <w:r w:rsidRPr="008A29CE">
        <w:t xml:space="preserve">na hrdlo šachtové roury </w:t>
      </w:r>
      <w:r w:rsidR="00723235">
        <w:t>.</w:t>
      </w:r>
      <w:r w:rsidRPr="008A29CE">
        <w:t>Poklop se upevní na trubku pomocí</w:t>
      </w:r>
      <w:r>
        <w:t xml:space="preserve"> </w:t>
      </w:r>
      <w:r w:rsidRPr="008A29CE">
        <w:t>dvou šroubů</w:t>
      </w:r>
    </w:p>
    <w:p w:rsidR="008A29CE" w:rsidRPr="008A29CE" w:rsidRDefault="008A29CE" w:rsidP="008A29CE">
      <w:r w:rsidRPr="008A29CE">
        <w:t>• Nejsou určeny k obetonování</w:t>
      </w:r>
    </w:p>
    <w:p w:rsidR="00C600BB" w:rsidRDefault="008A29CE" w:rsidP="00C600BB">
      <w:r w:rsidRPr="008A29CE">
        <w:t>• Jsou určeny pro třídu zatížení A15 (zelené plochy, dopravní plochy pro pěší a cyklisty)</w:t>
      </w:r>
    </w:p>
    <w:p w:rsidR="00C600BB" w:rsidRPr="00C600BB" w:rsidRDefault="00C600BB" w:rsidP="00C600BB">
      <w:r>
        <w:t xml:space="preserve">   </w:t>
      </w:r>
      <w:r w:rsidRPr="00C600BB">
        <w:t>Poklopy jsou vyráběny z tvárné litiny GGG (EN - GJS) dle konstrukčních a materiálových</w:t>
      </w:r>
      <w:r>
        <w:t xml:space="preserve"> </w:t>
      </w:r>
      <w:r w:rsidRPr="00C600BB">
        <w:t>požadavků normy EN 124</w:t>
      </w:r>
    </w:p>
    <w:p w:rsidR="00C600BB" w:rsidRDefault="00C600BB" w:rsidP="00C600BB">
      <w:r w:rsidRPr="00C600BB">
        <w:t>• Povrchová úprava – bitumen</w:t>
      </w:r>
      <w:r w:rsidR="00DF14A9">
        <w:t xml:space="preserve">,    </w:t>
      </w:r>
      <w:r w:rsidRPr="00C600BB">
        <w:t>• Šrouby nerez A2</w:t>
      </w:r>
    </w:p>
    <w:p w:rsidR="00C600BB" w:rsidRDefault="00C600BB" w:rsidP="00C600BB">
      <w:r>
        <w:t xml:space="preserve">DN 400  , vnější rozměr rámu   438 mm  , výška rámu  30 mm  , nosnost  A15  - 1,5 t   , hmotnost  9 kg  </w:t>
      </w:r>
    </w:p>
    <w:p w:rsidR="00A30473" w:rsidRPr="00A30473" w:rsidRDefault="008A29CE" w:rsidP="00A30473">
      <w:r>
        <w:rPr>
          <w:noProof/>
        </w:rPr>
        <w:drawing>
          <wp:inline distT="0" distB="0" distL="0" distR="0">
            <wp:extent cx="1390650" cy="89741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6" cy="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73" w:rsidRDefault="00A30473" w:rsidP="00723235">
      <w:pPr>
        <w:tabs>
          <w:tab w:val="left" w:pos="930"/>
          <w:tab w:val="left" w:pos="1050"/>
        </w:tabs>
        <w:jc w:val="center"/>
      </w:pPr>
      <w:r>
        <w:rPr>
          <w:noProof/>
        </w:rPr>
        <w:drawing>
          <wp:inline distT="0" distB="0" distL="0" distR="0" wp14:anchorId="6114291E">
            <wp:extent cx="3933825" cy="757235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07" cy="76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9B2" w:rsidRDefault="00F839B2" w:rsidP="00F839B2">
      <w:pPr>
        <w:tabs>
          <w:tab w:val="left" w:pos="930"/>
          <w:tab w:val="left" w:pos="1050"/>
        </w:tabs>
        <w:jc w:val="right"/>
      </w:pPr>
      <w:r>
        <w:rPr>
          <w:noProof/>
        </w:rPr>
        <w:lastRenderedPageBreak/>
        <w:drawing>
          <wp:inline distT="0" distB="0" distL="0" distR="0" wp14:anchorId="328BA05C">
            <wp:extent cx="2114550" cy="524239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98" cy="52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F9A" w:rsidRPr="006A7D4D" w:rsidRDefault="006A7D4D" w:rsidP="00927F9A">
      <w:pPr>
        <w:pStyle w:val="Odstavecseseznamem"/>
        <w:numPr>
          <w:ilvl w:val="0"/>
          <w:numId w:val="1"/>
        </w:numPr>
        <w:tabs>
          <w:tab w:val="left" w:pos="930"/>
          <w:tab w:val="left" w:pos="1050"/>
        </w:tabs>
      </w:pPr>
      <w:r w:rsidRPr="006A7D4D">
        <w:rPr>
          <w:b/>
          <w:bCs/>
        </w:rPr>
        <w:t xml:space="preserve">Lineární  sprchové žlaby  </w:t>
      </w:r>
      <w:r w:rsidR="00193FAD">
        <w:rPr>
          <w:b/>
          <w:bCs/>
        </w:rPr>
        <w:t>CH</w:t>
      </w:r>
      <w:r w:rsidR="00927F9A">
        <w:rPr>
          <w:b/>
          <w:bCs/>
        </w:rPr>
        <w:t xml:space="preserve">   - </w:t>
      </w:r>
      <w:r w:rsidR="00927F9A">
        <w:t xml:space="preserve">Cenová skupina  26CH   ,  základní ceny na poptání  </w:t>
      </w:r>
    </w:p>
    <w:p w:rsidR="006A7D4D" w:rsidRPr="006A7D4D" w:rsidRDefault="006A7D4D" w:rsidP="006A7D4D">
      <w:pPr>
        <w:tabs>
          <w:tab w:val="left" w:pos="930"/>
          <w:tab w:val="left" w:pos="1050"/>
        </w:tabs>
      </w:pPr>
      <w:r w:rsidRPr="006A7D4D">
        <w:t>V každé moderní koupelně by neměl chybět sprchový odtokový žlab, který splňuje normu EN 1253 a díky unikátnímu protizápachovému systému, nízké stavební výšce, vysokému průtoku, široké škále nadčasových nerezových mřížek, splňuje požadavky náročného zákazníka a je tak ideálním řešením pro vaši koupelnu.</w:t>
      </w:r>
    </w:p>
    <w:p w:rsidR="006A7D4D" w:rsidRDefault="006A7D4D" w:rsidP="006A7D4D">
      <w:pPr>
        <w:tabs>
          <w:tab w:val="left" w:pos="930"/>
          <w:tab w:val="left" w:pos="1050"/>
        </w:tabs>
      </w:pPr>
      <w:r w:rsidRPr="006A7D4D">
        <w:t>Spodní část je vyrobena z PP a PS, rámeček žlabu a krycí mřížka jsou vyrobeny z nerez oceli dle DIN 1.4301 s možností zátěže K3 do 300 kg. Minimální stavební výška je 65 mm a žlab je výškově nastavitelný. Připojení na kanalizační potrubí Ø 40/50 mm. Součástí balení je samolepící hydroizolační fólie, stavitelné podpěry, hmoždinky s vrutem, plastový klíč pro vyjmutí nerezové mřížky a montážní návod.</w:t>
      </w:r>
    </w:p>
    <w:p w:rsidR="006A7D4D" w:rsidRDefault="006A7D4D" w:rsidP="006A7D4D">
      <w:pPr>
        <w:tabs>
          <w:tab w:val="left" w:pos="930"/>
          <w:tab w:val="left" w:pos="1050"/>
          <w:tab w:val="left" w:pos="3465"/>
          <w:tab w:val="left" w:pos="6300"/>
        </w:tabs>
      </w:pPr>
      <w:r>
        <w:t xml:space="preserve">  Typy mřížek   :</w:t>
      </w:r>
    </w:p>
    <w:p w:rsidR="006A7D4D" w:rsidRDefault="006A7D4D" w:rsidP="006A7D4D">
      <w:pPr>
        <w:tabs>
          <w:tab w:val="left" w:pos="930"/>
          <w:tab w:val="left" w:pos="1050"/>
          <w:tab w:val="left" w:pos="3465"/>
          <w:tab w:val="left" w:pos="6300"/>
        </w:tabs>
      </w:pPr>
      <w:r>
        <w:t xml:space="preserve">                     SQUARE</w:t>
      </w:r>
      <w:r>
        <w:tab/>
        <w:t xml:space="preserve">                   HARMONY          </w:t>
      </w:r>
      <w:r>
        <w:tab/>
        <w:t xml:space="preserve">                                      BASIC</w:t>
      </w:r>
    </w:p>
    <w:p w:rsidR="006A7D4D" w:rsidRDefault="006A7D4D" w:rsidP="00F839B2">
      <w:pPr>
        <w:tabs>
          <w:tab w:val="left" w:pos="930"/>
          <w:tab w:val="left" w:pos="1050"/>
        </w:tabs>
      </w:pPr>
      <w:r>
        <w:rPr>
          <w:noProof/>
        </w:rPr>
        <w:drawing>
          <wp:inline distT="0" distB="0" distL="0" distR="0" wp14:anchorId="71A2F8F1">
            <wp:extent cx="2089150" cy="89535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5D5A0">
            <wp:extent cx="2326256" cy="10001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83" cy="100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EB152">
            <wp:extent cx="2057400" cy="872330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3" cy="88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D4D" w:rsidRDefault="006A7D4D" w:rsidP="006A7D4D">
      <w:pPr>
        <w:tabs>
          <w:tab w:val="left" w:pos="930"/>
          <w:tab w:val="left" w:pos="1050"/>
          <w:tab w:val="left" w:pos="3480"/>
          <w:tab w:val="left" w:pos="6540"/>
        </w:tabs>
        <w:ind w:firstLine="708"/>
      </w:pPr>
      <w:r>
        <w:t xml:space="preserve">           DROPS</w:t>
      </w:r>
      <w:r>
        <w:tab/>
        <w:t xml:space="preserve">                       MEDIUM</w:t>
      </w:r>
      <w:r>
        <w:tab/>
        <w:t xml:space="preserve">                                  KLASIK</w:t>
      </w:r>
    </w:p>
    <w:p w:rsidR="006A7D4D" w:rsidRDefault="006A7D4D" w:rsidP="00F839B2">
      <w:pPr>
        <w:tabs>
          <w:tab w:val="left" w:pos="930"/>
          <w:tab w:val="left" w:pos="1050"/>
        </w:tabs>
        <w:rPr>
          <w:noProof/>
        </w:rPr>
      </w:pPr>
      <w:r>
        <w:rPr>
          <w:noProof/>
        </w:rPr>
        <w:drawing>
          <wp:inline distT="0" distB="0" distL="0" distR="0" wp14:anchorId="392AEF35">
            <wp:extent cx="2286346" cy="9525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22" cy="959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E60E3">
            <wp:extent cx="2152650" cy="92351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47" cy="93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28B26">
            <wp:extent cx="2066925" cy="799498"/>
            <wp:effectExtent l="0" t="0" r="0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41" cy="81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7E0" w:rsidRPr="0074351D" w:rsidRDefault="00E357E0" w:rsidP="00E357E0">
      <w:pPr>
        <w:rPr>
          <w:i/>
          <w:iCs/>
        </w:rPr>
      </w:pPr>
      <w:bookmarkStart w:id="3" w:name="_Hlk21442000"/>
      <w:r w:rsidRPr="0074351D">
        <w:rPr>
          <w:i/>
          <w:iCs/>
        </w:rPr>
        <w:t xml:space="preserve">Lineární plastový žlab s nerezovým rámečkem a bočním odtokem   </w:t>
      </w:r>
      <w:r w:rsidRPr="0074351D">
        <w:rPr>
          <w:b/>
          <w:bCs/>
          <w:i/>
          <w:iCs/>
        </w:rPr>
        <w:t>D 40</w:t>
      </w:r>
      <w:r w:rsidRPr="0074351D">
        <w:rPr>
          <w:i/>
          <w:iCs/>
        </w:rPr>
        <w:t xml:space="preserve">  </w:t>
      </w:r>
    </w:p>
    <w:p w:rsidR="00E357E0" w:rsidRDefault="00E357E0" w:rsidP="00E357E0">
      <w:r>
        <w:t xml:space="preserve">  průtok lineárního žlabu 40-43 l dle normy EN 1253 , nízká stavební výška 65 mm  </w:t>
      </w:r>
    </w:p>
    <w:p w:rsidR="00E357E0" w:rsidRDefault="00E357E0" w:rsidP="00E357E0">
      <w:r>
        <w:t xml:space="preserve"> výškové nastavení žlabu  od 65 do 87 mm</w:t>
      </w:r>
      <w:r w:rsidR="00405772">
        <w:t>,</w:t>
      </w:r>
      <w:r w:rsidR="0074351D">
        <w:t xml:space="preserve"> </w:t>
      </w:r>
      <w:r>
        <w:t xml:space="preserve">rozměrová řada 350, 450, 650, 750 a 850 mm   , </w:t>
      </w:r>
      <w:r w:rsidRPr="00E357E0">
        <w:t>provedení lesk nebo mat</w:t>
      </w:r>
    </w:p>
    <w:p w:rsidR="00E357E0" w:rsidRDefault="00E357E0" w:rsidP="00E357E0">
      <w:r>
        <w:t>mřížky o tloušťce 1,5 mm vyrobeny z nerezové oceli dle DIN 1.4301</w:t>
      </w:r>
      <w:r w:rsidR="00405772">
        <w:t xml:space="preserve"> , nosnost</w:t>
      </w:r>
      <w:r w:rsidR="0074351D">
        <w:t xml:space="preserve"> K3 – 300 kg </w:t>
      </w:r>
    </w:p>
    <w:bookmarkEnd w:id="3"/>
    <w:p w:rsidR="00405772" w:rsidRDefault="00E357E0" w:rsidP="004057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1554F8">
            <wp:extent cx="2438400" cy="98023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71" cy="99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772" w:rsidRPr="0074351D" w:rsidRDefault="00405772" w:rsidP="00405772">
      <w:pPr>
        <w:rPr>
          <w:i/>
          <w:iCs/>
        </w:rPr>
      </w:pPr>
      <w:r w:rsidRPr="0074351D">
        <w:rPr>
          <w:i/>
          <w:iCs/>
        </w:rPr>
        <w:t xml:space="preserve">Lineární plastový žlab s nerezovým rámečkem a bočním odtokem   </w:t>
      </w:r>
      <w:r w:rsidRPr="0074351D">
        <w:rPr>
          <w:b/>
          <w:bCs/>
          <w:i/>
          <w:iCs/>
        </w:rPr>
        <w:t>D 50</w:t>
      </w:r>
      <w:r w:rsidRPr="0074351D">
        <w:rPr>
          <w:i/>
          <w:iCs/>
        </w:rPr>
        <w:t xml:space="preserve">  </w:t>
      </w:r>
    </w:p>
    <w:p w:rsidR="00405772" w:rsidRDefault="00405772" w:rsidP="00405772">
      <w:r>
        <w:t xml:space="preserve">  průtok lineárního žlabu 48-52 l dle normy EN 1253 , stavební výška 80 mm  </w:t>
      </w:r>
    </w:p>
    <w:p w:rsidR="00405772" w:rsidRDefault="00405772" w:rsidP="00405772">
      <w:r>
        <w:t xml:space="preserve">výškové nastavení žlabu od 80 do 102 mm ,rozměrová řada 650, 750 ,850 , 950 a 1050 mm, </w:t>
      </w:r>
      <w:r w:rsidRPr="00E357E0">
        <w:t xml:space="preserve">provedení lesk nebo </w:t>
      </w:r>
      <w:r>
        <w:t>m</w:t>
      </w:r>
      <w:r w:rsidRPr="00E357E0">
        <w:t>at</w:t>
      </w:r>
      <w:r>
        <w:t xml:space="preserve">   mřížky o tloušťce 1,5 mm vyrobeny z nerezové oceli dle DIN 1.4301 , nosnost  K3 – 300 kg</w:t>
      </w:r>
    </w:p>
    <w:p w:rsidR="00405772" w:rsidRPr="00405772" w:rsidRDefault="00405772" w:rsidP="00405772">
      <w:pPr>
        <w:jc w:val="center"/>
      </w:pPr>
      <w:r>
        <w:rPr>
          <w:noProof/>
        </w:rPr>
        <w:drawing>
          <wp:inline distT="0" distB="0" distL="0" distR="0" wp14:anchorId="4D6A74C3">
            <wp:extent cx="3638550" cy="700396"/>
            <wp:effectExtent l="0" t="0" r="0" b="508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32" cy="71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5772" w:rsidRPr="00405772" w:rsidSect="00446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275F68"/>
    <w:multiLevelType w:val="hybridMultilevel"/>
    <w:tmpl w:val="3E3E1D9C"/>
    <w:lvl w:ilvl="0" w:tplc="534AC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637EC4"/>
    <w:multiLevelType w:val="hybridMultilevel"/>
    <w:tmpl w:val="8C16ADBE"/>
    <w:lvl w:ilvl="0" w:tplc="D86C43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FB"/>
    <w:rsid w:val="0000074F"/>
    <w:rsid w:val="00110F3E"/>
    <w:rsid w:val="00193FAD"/>
    <w:rsid w:val="002653AA"/>
    <w:rsid w:val="00276CEE"/>
    <w:rsid w:val="00350377"/>
    <w:rsid w:val="003A2A0C"/>
    <w:rsid w:val="00405772"/>
    <w:rsid w:val="00446EA7"/>
    <w:rsid w:val="004910FB"/>
    <w:rsid w:val="005E73BD"/>
    <w:rsid w:val="00630146"/>
    <w:rsid w:val="006A7D4D"/>
    <w:rsid w:val="00723235"/>
    <w:rsid w:val="0074351D"/>
    <w:rsid w:val="00790ED8"/>
    <w:rsid w:val="007A44A5"/>
    <w:rsid w:val="00804F54"/>
    <w:rsid w:val="00805CF0"/>
    <w:rsid w:val="00817710"/>
    <w:rsid w:val="008A29CE"/>
    <w:rsid w:val="00927F9A"/>
    <w:rsid w:val="009951C0"/>
    <w:rsid w:val="009B50C4"/>
    <w:rsid w:val="00A215BE"/>
    <w:rsid w:val="00A30473"/>
    <w:rsid w:val="00A37E0A"/>
    <w:rsid w:val="00A80A8C"/>
    <w:rsid w:val="00C600BB"/>
    <w:rsid w:val="00D67820"/>
    <w:rsid w:val="00DF14A9"/>
    <w:rsid w:val="00E357E0"/>
    <w:rsid w:val="00E814B3"/>
    <w:rsid w:val="00EB43C4"/>
    <w:rsid w:val="00ED1335"/>
    <w:rsid w:val="00F3622E"/>
    <w:rsid w:val="00F8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F18FB"/>
  <w15:chartTrackingRefBased/>
  <w15:docId w15:val="{DB23AB4B-8F3F-447A-8F9B-B359BC1EA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057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78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36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765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Furiková</dc:creator>
  <cp:keywords/>
  <dc:description/>
  <cp:lastModifiedBy>Lucie Furiková</cp:lastModifiedBy>
  <cp:revision>16</cp:revision>
  <cp:lastPrinted>2019-10-08T13:13:00Z</cp:lastPrinted>
  <dcterms:created xsi:type="dcterms:W3CDTF">2019-09-20T09:56:00Z</dcterms:created>
  <dcterms:modified xsi:type="dcterms:W3CDTF">2019-12-12T12:27:00Z</dcterms:modified>
</cp:coreProperties>
</file>